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47" w:rsidRDefault="00316B41" w:rsidP="00313A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47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РФ от 07.05.2018 № 204 «О национальных и стратегических задачах развития Российской Федерации на период до 2024 года», в рамках Федерального проекта «Старшее поколение» национального проекта «Демография» (поддержка и повышение качества жизни граждан старшего поколения).   </w:t>
      </w:r>
    </w:p>
    <w:p w:rsidR="00DF7E7F" w:rsidRPr="00313A47" w:rsidRDefault="009C0123" w:rsidP="00313A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47">
        <w:rPr>
          <w:rFonts w:ascii="Times New Roman" w:hAnsi="Times New Roman" w:cs="Times New Roman"/>
          <w:sz w:val="28"/>
          <w:szCs w:val="28"/>
        </w:rPr>
        <w:t xml:space="preserve">В декабре 2019 года КГАУСО «Приморский центр социального обслуживания населения» запустил новый проект </w:t>
      </w:r>
      <w:r w:rsidR="00313A47">
        <w:rPr>
          <w:rFonts w:ascii="Times New Roman" w:hAnsi="Times New Roman" w:cs="Times New Roman"/>
          <w:sz w:val="28"/>
          <w:szCs w:val="28"/>
        </w:rPr>
        <w:t>«</w:t>
      </w:r>
      <w:r w:rsidR="003D4FE2" w:rsidRPr="00313A47">
        <w:rPr>
          <w:rFonts w:ascii="Times New Roman" w:hAnsi="Times New Roman" w:cs="Times New Roman"/>
          <w:sz w:val="28"/>
          <w:szCs w:val="28"/>
        </w:rPr>
        <w:t>Клуб настольных игр</w:t>
      </w:r>
      <w:r w:rsidR="00313A47">
        <w:rPr>
          <w:rFonts w:ascii="Times New Roman" w:hAnsi="Times New Roman" w:cs="Times New Roman"/>
          <w:sz w:val="28"/>
          <w:szCs w:val="28"/>
        </w:rPr>
        <w:t>»  на базе Ш</w:t>
      </w:r>
      <w:r w:rsidR="003D4FE2" w:rsidRPr="00313A47">
        <w:rPr>
          <w:rFonts w:ascii="Times New Roman" w:hAnsi="Times New Roman" w:cs="Times New Roman"/>
          <w:sz w:val="28"/>
          <w:szCs w:val="28"/>
        </w:rPr>
        <w:t>колы безопасности направленный на работу с людьми,60+. Занятия</w:t>
      </w:r>
      <w:r w:rsidR="00195EC5" w:rsidRPr="00313A47">
        <w:rPr>
          <w:rFonts w:ascii="Times New Roman" w:hAnsi="Times New Roman" w:cs="Times New Roman"/>
          <w:sz w:val="28"/>
          <w:szCs w:val="28"/>
        </w:rPr>
        <w:t xml:space="preserve"> </w:t>
      </w:r>
      <w:r w:rsidR="003D4FE2" w:rsidRPr="00313A47">
        <w:rPr>
          <w:rFonts w:ascii="Times New Roman" w:hAnsi="Times New Roman" w:cs="Times New Roman"/>
          <w:sz w:val="28"/>
          <w:szCs w:val="28"/>
        </w:rPr>
        <w:t>проводятся еженедельно с</w:t>
      </w:r>
      <w:r w:rsidR="00313A4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3D4FE2" w:rsidRPr="00313A47">
        <w:rPr>
          <w:rFonts w:ascii="Times New Roman" w:hAnsi="Times New Roman" w:cs="Times New Roman"/>
          <w:sz w:val="28"/>
          <w:szCs w:val="28"/>
        </w:rPr>
        <w:t xml:space="preserve"> психологом нашего учреждения Егоровой Татьяной Николаевной.</w:t>
      </w:r>
      <w:r w:rsidR="00313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19C" w:rsidRDefault="00CC719C" w:rsidP="009C0123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0476" cy="2339163"/>
            <wp:effectExtent l="19050" t="0" r="79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06_1020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862" cy="23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A47">
        <w:rPr>
          <w:noProof/>
          <w:sz w:val="28"/>
          <w:szCs w:val="28"/>
          <w:lang w:eastAsia="ru-RU"/>
        </w:rPr>
        <w:drawing>
          <wp:inline distT="0" distB="0" distL="0" distR="0">
            <wp:extent cx="2504838" cy="2342199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06_103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58" cy="23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47" w:rsidRPr="00313A47" w:rsidRDefault="003D4FE2" w:rsidP="00313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7">
        <w:rPr>
          <w:rFonts w:ascii="Times New Roman" w:hAnsi="Times New Roman" w:cs="Times New Roman"/>
          <w:sz w:val="28"/>
          <w:szCs w:val="28"/>
        </w:rPr>
        <w:t xml:space="preserve"> Данный проект помогает </w:t>
      </w:r>
      <w:r w:rsidR="00AA4F86" w:rsidRPr="00313A47">
        <w:rPr>
          <w:rFonts w:ascii="Times New Roman" w:hAnsi="Times New Roman" w:cs="Times New Roman"/>
          <w:sz w:val="28"/>
          <w:szCs w:val="28"/>
        </w:rPr>
        <w:t>стабилизировать состояния пожилых граждан.</w:t>
      </w:r>
      <w:r w:rsidR="00AD5852" w:rsidRPr="00313A47">
        <w:rPr>
          <w:rFonts w:ascii="Times New Roman" w:hAnsi="Times New Roman" w:cs="Times New Roman"/>
          <w:sz w:val="28"/>
          <w:szCs w:val="28"/>
        </w:rPr>
        <w:t xml:space="preserve"> В программу в</w:t>
      </w:r>
      <w:r w:rsidR="003C5F78" w:rsidRPr="00313A47">
        <w:rPr>
          <w:rFonts w:ascii="Times New Roman" w:hAnsi="Times New Roman" w:cs="Times New Roman"/>
          <w:sz w:val="28"/>
          <w:szCs w:val="28"/>
        </w:rPr>
        <w:t>ключается занятия направленные на коррекцию мелкой моторики, упражнения</w:t>
      </w:r>
      <w:r w:rsidR="00313A47" w:rsidRPr="00313A47">
        <w:rPr>
          <w:rFonts w:ascii="Times New Roman" w:hAnsi="Times New Roman" w:cs="Times New Roman"/>
          <w:sz w:val="28"/>
          <w:szCs w:val="28"/>
        </w:rPr>
        <w:t xml:space="preserve">, </w:t>
      </w:r>
      <w:r w:rsidR="003C5F78" w:rsidRPr="00313A47">
        <w:rPr>
          <w:rFonts w:ascii="Times New Roman" w:hAnsi="Times New Roman" w:cs="Times New Roman"/>
          <w:sz w:val="28"/>
          <w:szCs w:val="28"/>
        </w:rPr>
        <w:t xml:space="preserve"> развивающие логическое мышление, память и речь.</w:t>
      </w:r>
      <w:r w:rsidR="00313A47" w:rsidRPr="0031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47" w:rsidRDefault="003C5F78" w:rsidP="00313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7">
        <w:rPr>
          <w:rFonts w:ascii="Times New Roman" w:hAnsi="Times New Roman" w:cs="Times New Roman"/>
          <w:sz w:val="28"/>
          <w:szCs w:val="28"/>
        </w:rPr>
        <w:t>Наши встречи компенсируют</w:t>
      </w:r>
      <w:r w:rsidR="00316B41" w:rsidRPr="00313A47">
        <w:rPr>
          <w:rFonts w:ascii="Times New Roman" w:hAnsi="Times New Roman" w:cs="Times New Roman"/>
          <w:sz w:val="28"/>
          <w:szCs w:val="28"/>
        </w:rPr>
        <w:t xml:space="preserve"> людям дефицит общение и эмоций.</w:t>
      </w:r>
      <w:r w:rsidRPr="00313A47">
        <w:rPr>
          <w:rFonts w:ascii="Times New Roman" w:hAnsi="Times New Roman" w:cs="Times New Roman"/>
          <w:sz w:val="28"/>
          <w:szCs w:val="28"/>
        </w:rPr>
        <w:t xml:space="preserve"> </w:t>
      </w:r>
      <w:r w:rsidR="00313A47" w:rsidRPr="00313A47">
        <w:rPr>
          <w:rFonts w:ascii="Times New Roman" w:hAnsi="Times New Roman" w:cs="Times New Roman"/>
          <w:sz w:val="28"/>
          <w:szCs w:val="28"/>
        </w:rPr>
        <w:t xml:space="preserve">Настольные игры стимулируют мелкую моторику, взаимодействие в группе, вовлекают социализацию, мышление, память. </w:t>
      </w:r>
    </w:p>
    <w:p w:rsidR="00AC18E1" w:rsidRDefault="00AC18E1" w:rsidP="00AC1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Желающие записаться на занятия могут обращаться по адресу:</w:t>
      </w:r>
    </w:p>
    <w:p w:rsidR="00313A47" w:rsidRDefault="00AC18E1" w:rsidP="00AC1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</w:t>
      </w:r>
      <w:r w:rsidR="00313A47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>, ул. Иртышская, д.8 кабинет № 12  телефон: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260 43 19 </w:t>
      </w:r>
    </w:p>
    <w:p w:rsidR="00313A47" w:rsidRDefault="00AC18E1" w:rsidP="00AC1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</w:t>
      </w:r>
      <w:r w:rsidR="00196CAD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колы безопасности</w:t>
      </w:r>
      <w:r w:rsidR="00196CA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E1" w:rsidRPr="00313A47" w:rsidRDefault="00AC18E1" w:rsidP="00AC1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Маляков Алексей Александрович</w:t>
      </w:r>
    </w:p>
    <w:p w:rsidR="00313A47" w:rsidRPr="00313A47" w:rsidRDefault="00313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3A47" w:rsidRPr="00313A47" w:rsidSect="00A5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194A"/>
    <w:rsid w:val="00195EC5"/>
    <w:rsid w:val="00196CAD"/>
    <w:rsid w:val="001D6A82"/>
    <w:rsid w:val="002707D6"/>
    <w:rsid w:val="00313A47"/>
    <w:rsid w:val="00316B41"/>
    <w:rsid w:val="003C5F78"/>
    <w:rsid w:val="003D4FE2"/>
    <w:rsid w:val="004B6466"/>
    <w:rsid w:val="0074194A"/>
    <w:rsid w:val="0078240F"/>
    <w:rsid w:val="00794342"/>
    <w:rsid w:val="009C0123"/>
    <w:rsid w:val="00A51A6B"/>
    <w:rsid w:val="00AA4F86"/>
    <w:rsid w:val="00AC18E1"/>
    <w:rsid w:val="00AD5852"/>
    <w:rsid w:val="00B233FE"/>
    <w:rsid w:val="00CC719C"/>
    <w:rsid w:val="00DF7E7F"/>
    <w:rsid w:val="00E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C8E"/>
  <w15:docId w15:val="{A9B95E49-13D8-4A11-9152-4754CDB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 Маляков</dc:creator>
  <cp:keywords/>
  <dc:description/>
  <cp:lastModifiedBy>Иванова Ирина Викторовна</cp:lastModifiedBy>
  <cp:revision>14</cp:revision>
  <cp:lastPrinted>2019-12-20T00:45:00Z</cp:lastPrinted>
  <dcterms:created xsi:type="dcterms:W3CDTF">2019-12-18T06:12:00Z</dcterms:created>
  <dcterms:modified xsi:type="dcterms:W3CDTF">2019-12-20T05:58:00Z</dcterms:modified>
</cp:coreProperties>
</file>