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F" w:rsidRPr="00987601" w:rsidRDefault="00987601" w:rsidP="008F3D8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153E61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47F" w:rsidRPr="0098760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55747F" w:rsidRPr="00987601" w:rsidRDefault="00987601" w:rsidP="008F3D86">
      <w:pPr>
        <w:jc w:val="center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 xml:space="preserve">гражданину, </w:t>
      </w:r>
      <w:r w:rsidR="0055747F"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освобожда</w:t>
      </w: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ющемуся из мест лишения свободы</w:t>
      </w:r>
    </w:p>
    <w:p w:rsidR="0055747F" w:rsidRPr="008F3D86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55747F" w:rsidRPr="00313125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Ежегодно из мест лишения свободы освобождаются тысячи человек. Получив 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освобождение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, гражданин чаще всего сталкивается с 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различными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трудностями. Многие не могут найти работу, 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возникают трудности социальной адаптации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, а у кого-то нет одежды по сезону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и др.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</w:t>
      </w:r>
    </w:p>
    <w:p w:rsidR="0055747F" w:rsidRPr="00313125" w:rsidRDefault="00987601" w:rsidP="00987601">
      <w:pPr>
        <w:spacing w:after="75"/>
        <w:ind w:firstLine="284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период адаптации в обществе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предлагает 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следующие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социальны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е услуги нуждающимся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гражданам</w:t>
      </w:r>
      <w:r w:rsidR="0055747F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:</w:t>
      </w:r>
    </w:p>
    <w:p w:rsidR="0055747F" w:rsidRPr="00313125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1.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временного жил</w:t>
      </w:r>
      <w:r w:rsidR="00DF444E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ья (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при наличии 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койко-места</w:t>
      </w:r>
      <w:r w:rsidR="00987601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религиозном приюте и т.п.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)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; </w:t>
      </w:r>
    </w:p>
    <w:p w:rsidR="0055747F" w:rsidRPr="00313125" w:rsidRDefault="0055747F" w:rsidP="00313125">
      <w:pPr>
        <w:tabs>
          <w:tab w:val="left" w:pos="284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2. 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(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предоставление 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спис</w:t>
      </w:r>
      <w:r w:rsidR="0031312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ка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контактов юристов)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;</w:t>
      </w:r>
    </w:p>
    <w:p w:rsidR="0055747F" w:rsidRPr="00313125" w:rsidRDefault="0055747F" w:rsidP="008F3D86">
      <w:pPr>
        <w:tabs>
          <w:tab w:val="left" w:pos="426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3.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благотворительной помощи в виде одежды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б/у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, обуви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б/у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, продуктов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питания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длительного хранения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(горяч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ее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питание</w:t>
      </w:r>
      <w:r w:rsidR="008F3D86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при наличии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) и другими предметами первой необходимости</w:t>
      </w:r>
      <w:r w:rsidR="006D5C2C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при наличии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;</w:t>
      </w:r>
    </w:p>
    <w:p w:rsidR="0055747F" w:rsidRPr="00313125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4.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е в получении экстренной психологической помощи с привлечением к этой работе психологов и священнослужителей</w:t>
      </w:r>
      <w:r w:rsidR="00670355"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(психологическая консультация психолога учреждения, контакты практического психолога оказывающего психологическую помощь)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.  </w:t>
      </w: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53E6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2E040941" wp14:editId="6BE3D7A8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60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гражданину, освобождающемуся из мест лишения свободы</w:t>
      </w:r>
    </w:p>
    <w:p w:rsidR="004F1506" w:rsidRPr="008F3D86" w:rsidRDefault="004F1506" w:rsidP="004F150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Ежегодно из мест лишения свободы освобождаются тысячи человек. Получив освобождение, гражданин чаще всего сталкивается с различными трудностями. Многие не могут найти работу, возникают трудности социальной адаптации, а у кого-то нет одежды по сезону и др. </w:t>
      </w:r>
    </w:p>
    <w:p w:rsidR="00313125" w:rsidRPr="00313125" w:rsidRDefault="00313125" w:rsidP="00313125">
      <w:pPr>
        <w:spacing w:after="75"/>
        <w:ind w:firstLine="284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1.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временного жилья (при наличии койко-места в религиозном приюте и т.п.); </w:t>
      </w:r>
    </w:p>
    <w:p w:rsidR="00313125" w:rsidRPr="00313125" w:rsidRDefault="00313125" w:rsidP="00313125">
      <w:pPr>
        <w:tabs>
          <w:tab w:val="left" w:pos="284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2. 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юристов);</w:t>
      </w:r>
    </w:p>
    <w:p w:rsidR="00313125" w:rsidRPr="00313125" w:rsidRDefault="00313125" w:rsidP="00313125">
      <w:pPr>
        <w:tabs>
          <w:tab w:val="left" w:pos="426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3.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благотворительной помощи в виде одежды б/у, обуви б/у, продуктов питания длительного хранения (горячее питание при наличии) и другими предметами первой необходимости при наличии;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4.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4F1506" w:rsidRPr="00DF444E" w:rsidRDefault="004F1506" w:rsidP="004F150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lang w:eastAsia="ru-RU"/>
        </w:rPr>
      </w:pP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53E6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E040941" wp14:editId="6BE3D7A8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60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4F1506" w:rsidRPr="00987601" w:rsidRDefault="004F1506" w:rsidP="004F1506">
      <w:pPr>
        <w:jc w:val="center"/>
        <w:rPr>
          <w:rFonts w:ascii="Times New Roman" w:eastAsia="Times New Roman" w:hAnsi="Times New Roman"/>
          <w:b/>
          <w:bCs/>
          <w:i/>
          <w:color w:val="0070C0"/>
          <w:lang w:eastAsia="ru-RU"/>
        </w:rPr>
      </w:pPr>
      <w:r w:rsidRPr="00987601">
        <w:rPr>
          <w:rFonts w:ascii="Times New Roman" w:eastAsia="Times New Roman" w:hAnsi="Times New Roman"/>
          <w:b/>
          <w:bCs/>
          <w:i/>
          <w:color w:val="0070C0"/>
          <w:lang w:eastAsia="ru-RU"/>
        </w:rPr>
        <w:t>гражданину, освобождающемуся из мест лишения свободы</w:t>
      </w:r>
    </w:p>
    <w:p w:rsidR="004F1506" w:rsidRPr="008F3D86" w:rsidRDefault="004F1506" w:rsidP="004F150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Ежегодно из мест лишения свободы освобождаются тысячи человек. Получив освобождение, гражданин чаще всего сталкивается с различными трудностями. Многие не могут найти работу, возникают трудности социальной адаптации, а у кого-то нет одежды по сезону и др. </w:t>
      </w:r>
    </w:p>
    <w:p w:rsidR="00313125" w:rsidRPr="00313125" w:rsidRDefault="00313125" w:rsidP="00313125">
      <w:pPr>
        <w:spacing w:after="75"/>
        <w:ind w:firstLine="284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1.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временного жилья (при наличии койко-места в религиозном приюте и т.п.); </w:t>
      </w:r>
    </w:p>
    <w:p w:rsidR="00313125" w:rsidRPr="00313125" w:rsidRDefault="00313125" w:rsidP="00313125">
      <w:pPr>
        <w:tabs>
          <w:tab w:val="left" w:pos="284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2. 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юристов);</w:t>
      </w:r>
    </w:p>
    <w:p w:rsidR="00313125" w:rsidRPr="00313125" w:rsidRDefault="00313125" w:rsidP="00313125">
      <w:pPr>
        <w:tabs>
          <w:tab w:val="left" w:pos="426"/>
        </w:tabs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3.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Содействие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 в получении благотворительной помощи в виде одежды б/у, обуви б/у, продуктов питания длительного хранения (горячее питание при наличии) и другими предметами первой необходимости при наличии;</w:t>
      </w:r>
    </w:p>
    <w:p w:rsidR="00313125" w:rsidRPr="00313125" w:rsidRDefault="00313125" w:rsidP="00313125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</w:pP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4. 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u w:val="single"/>
          <w:lang w:eastAsia="ru-RU"/>
        </w:rPr>
        <w:t>Содействи</w:t>
      </w:r>
      <w:r w:rsidRPr="00313125">
        <w:rPr>
          <w:rFonts w:ascii="Times New Roman" w:eastAsia="Times New Roman" w:hAnsi="Times New Roman"/>
          <w:b/>
          <w:bCs/>
          <w:color w:val="153E61"/>
          <w:sz w:val="23"/>
          <w:szCs w:val="23"/>
          <w:lang w:eastAsia="ru-RU"/>
        </w:rPr>
        <w:t xml:space="preserve">е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313125" w:rsidRDefault="00313125" w:rsidP="008F3D8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</w:p>
    <w:p w:rsidR="008F3D86" w:rsidRPr="00D82FE6" w:rsidRDefault="008F3D86" w:rsidP="008F3D86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  <w:r w:rsidRPr="00D82FE6"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  <w:lastRenderedPageBreak/>
        <w:t>Вы можете обратиться по адресу:</w:t>
      </w:r>
    </w:p>
    <w:p w:rsidR="00D82FE6" w:rsidRDefault="002C1FEE" w:rsidP="00D82FE6">
      <w:pPr>
        <w:rPr>
          <w:rFonts w:ascii="Times New Roman" w:hAnsi="Times New Roman"/>
          <w:b/>
        </w:rPr>
      </w:pPr>
      <w:r w:rsidRPr="00D82FE6">
        <w:rPr>
          <w:rFonts w:ascii="Times New Roman" w:hAnsi="Times New Roman"/>
          <w:b/>
          <w:color w:val="C00000"/>
        </w:rPr>
        <w:t>Владивостокский городской округ</w:t>
      </w:r>
    </w:p>
    <w:p w:rsidR="002C1FEE" w:rsidRPr="002C1FEE" w:rsidRDefault="00D82FE6" w:rsidP="00D82FE6">
      <w:pPr>
        <w:rPr>
          <w:rFonts w:ascii="Times New Roman" w:hAnsi="Times New Roman"/>
          <w:b/>
          <w:color w:val="4472C4" w:themeColor="accent5"/>
        </w:rPr>
      </w:pPr>
      <w:r w:rsidRPr="00D82FE6">
        <w:rPr>
          <w:rFonts w:ascii="Times New Roman" w:hAnsi="Times New Roman"/>
        </w:rPr>
        <w:t>ул.</w:t>
      </w:r>
      <w:r>
        <w:rPr>
          <w:rFonts w:ascii="Times New Roman" w:hAnsi="Times New Roman"/>
          <w:b/>
        </w:rPr>
        <w:t xml:space="preserve"> </w:t>
      </w:r>
      <w:r w:rsidR="002C1FEE" w:rsidRPr="00D82FE6">
        <w:rPr>
          <w:rFonts w:ascii="Times New Roman" w:hAnsi="Times New Roman"/>
        </w:rPr>
        <w:t>Иртышская, 8</w:t>
      </w:r>
      <w:r w:rsidR="002C1FEE" w:rsidRPr="002C1FE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2C1FEE" w:rsidRPr="002C1FEE">
        <w:rPr>
          <w:rFonts w:ascii="Times New Roman" w:hAnsi="Times New Roman"/>
          <w:color w:val="4472C4" w:themeColor="accent5"/>
          <w:lang w:val="en-US"/>
        </w:rPr>
        <w:t>centr</w:t>
      </w:r>
      <w:r w:rsidR="002C1FEE" w:rsidRPr="002C1FEE">
        <w:rPr>
          <w:rFonts w:ascii="Times New Roman" w:hAnsi="Times New Roman"/>
          <w:color w:val="4472C4" w:themeColor="accent5"/>
        </w:rPr>
        <w:t>@</w:t>
      </w:r>
      <w:r w:rsidR="002C1FEE" w:rsidRPr="002C1FEE">
        <w:rPr>
          <w:rFonts w:ascii="Times New Roman" w:hAnsi="Times New Roman"/>
          <w:color w:val="4472C4" w:themeColor="accent5"/>
          <w:lang w:val="en-US"/>
        </w:rPr>
        <w:t>pcson</w:t>
      </w:r>
      <w:r w:rsidR="002C1FEE" w:rsidRPr="002C1FEE">
        <w:rPr>
          <w:rFonts w:ascii="Times New Roman" w:hAnsi="Times New Roman"/>
          <w:color w:val="4472C4" w:themeColor="accent5"/>
        </w:rPr>
        <w:t>.</w:t>
      </w:r>
      <w:r w:rsidR="002C1FEE" w:rsidRPr="002C1FEE">
        <w:rPr>
          <w:rFonts w:ascii="Times New Roman" w:hAnsi="Times New Roman"/>
          <w:color w:val="4472C4" w:themeColor="accent5"/>
          <w:lang w:val="en-US"/>
        </w:rPr>
        <w:t>ru</w:t>
      </w:r>
    </w:p>
    <w:p w:rsidR="002C1FEE" w:rsidRPr="00EA26A2" w:rsidRDefault="002C1FEE" w:rsidP="00D82FE6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8(423) 260-43-19</w:t>
      </w:r>
      <w:r w:rsidRPr="00EA26A2">
        <w:rPr>
          <w:rFonts w:ascii="Times New Roman" w:hAnsi="Times New Roman"/>
          <w:b/>
        </w:rPr>
        <w:tab/>
      </w:r>
    </w:p>
    <w:p w:rsidR="002C1FEE" w:rsidRDefault="002C1FEE" w:rsidP="00D82FE6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Артёмовский филиал </w:t>
      </w:r>
      <w:hyperlink r:id="rId6" w:history="1">
        <w:r w:rsidRPr="002C1FEE">
          <w:rPr>
            <w:rStyle w:val="a3"/>
            <w:rFonts w:ascii="Times New Roman" w:hAnsi="Times New Roman"/>
            <w:u w:val="none"/>
          </w:rPr>
          <w:t>art_kcson@mail.ru</w:t>
        </w:r>
      </w:hyperlink>
    </w:p>
    <w:p w:rsidR="002C1FEE" w:rsidRPr="00D82FE6" w:rsidRDefault="002C1FEE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 xml:space="preserve">г. Артём, ул. Лазо,38 </w:t>
      </w:r>
    </w:p>
    <w:p w:rsidR="002C1FEE" w:rsidRPr="002C1FEE" w:rsidRDefault="002C1FEE" w:rsidP="00D82FE6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 (42337) 4-94-50</w:t>
      </w:r>
    </w:p>
    <w:p w:rsidR="002C1FEE" w:rsidRPr="002C1FEE" w:rsidRDefault="002C1FEE" w:rsidP="00D82FE6">
      <w:r w:rsidRPr="007A5529">
        <w:rPr>
          <w:rFonts w:ascii="Times New Roman" w:hAnsi="Times New Roman"/>
          <w:b/>
          <w:color w:val="C00000"/>
        </w:rPr>
        <w:t xml:space="preserve">Арсеньевский филиал </w:t>
      </w:r>
      <w:hyperlink r:id="rId7" w:history="1">
        <w:r w:rsidRPr="002C1FEE">
          <w:rPr>
            <w:rStyle w:val="a3"/>
            <w:rFonts w:ascii="Times New Roman" w:hAnsi="Times New Roman"/>
            <w:lang w:val="en-US"/>
          </w:rPr>
          <w:t>arsosond</w:t>
        </w:r>
        <w:r w:rsidRPr="002C1FEE">
          <w:rPr>
            <w:rStyle w:val="a3"/>
            <w:rFonts w:ascii="Times New Roman" w:hAnsi="Times New Roman"/>
          </w:rPr>
          <w:t>@</w:t>
        </w:r>
        <w:r w:rsidRPr="002C1FEE">
          <w:rPr>
            <w:rStyle w:val="a3"/>
            <w:rFonts w:ascii="Times New Roman" w:hAnsi="Times New Roman"/>
            <w:lang w:val="en-US"/>
          </w:rPr>
          <w:t>mail</w:t>
        </w:r>
        <w:r w:rsidRPr="002C1FEE">
          <w:rPr>
            <w:rStyle w:val="a3"/>
            <w:rFonts w:ascii="Times New Roman" w:hAnsi="Times New Roman"/>
          </w:rPr>
          <w:t>.</w:t>
        </w:r>
        <w:r w:rsidRPr="002C1FEE">
          <w:rPr>
            <w:rStyle w:val="a3"/>
            <w:rFonts w:ascii="Times New Roman" w:hAnsi="Times New Roman"/>
            <w:lang w:val="en-US"/>
          </w:rPr>
          <w:t>ru</w:t>
        </w:r>
      </w:hyperlink>
    </w:p>
    <w:p w:rsidR="002C1FEE" w:rsidRPr="00D82FE6" w:rsidRDefault="002C1FEE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Арсеньев, пр. Горького, 24</w:t>
      </w:r>
    </w:p>
    <w:p w:rsidR="00D82FE6" w:rsidRPr="00EA26A2" w:rsidRDefault="00D82FE6" w:rsidP="00D82FE6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8(42361) 4-43-78</w:t>
      </w:r>
    </w:p>
    <w:p w:rsidR="00D82FE6" w:rsidRDefault="002C1FEE" w:rsidP="00D82FE6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>Дальнегорский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8" w:history="1">
        <w:r w:rsidR="00D82FE6" w:rsidRPr="00D82FE6">
          <w:rPr>
            <w:rStyle w:val="a3"/>
            <w:rFonts w:ascii="Times New Roman" w:hAnsi="Times New Roman"/>
            <w:lang w:val="en-US"/>
          </w:rPr>
          <w:t>pcson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dalnegorsc</w:t>
        </w:r>
        <w:r w:rsidR="00D82FE6" w:rsidRPr="00D82FE6">
          <w:rPr>
            <w:rStyle w:val="a3"/>
            <w:rFonts w:ascii="Times New Roman" w:hAnsi="Times New Roman"/>
          </w:rPr>
          <w:t>@</w:t>
        </w:r>
        <w:r w:rsidR="00D82FE6" w:rsidRPr="00D82FE6">
          <w:rPr>
            <w:rStyle w:val="a3"/>
            <w:rFonts w:ascii="Times New Roman" w:hAnsi="Times New Roman"/>
            <w:lang w:val="en-US"/>
          </w:rPr>
          <w:t>inbox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="00D82FE6" w:rsidRPr="00D82FE6">
        <w:rPr>
          <w:rFonts w:ascii="Times New Roman" w:hAnsi="Times New Roman"/>
        </w:rPr>
        <w:tab/>
      </w:r>
    </w:p>
    <w:p w:rsidR="00D82FE6" w:rsidRP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Дальнегорск, пр-т 50 лет Октября, 75</w:t>
      </w:r>
    </w:p>
    <w:p w:rsidR="00D82FE6" w:rsidRPr="00EA26A2" w:rsidRDefault="00D82FE6" w:rsidP="00D82FE6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р.8(42373) 2-75-76</w:t>
      </w:r>
    </w:p>
    <w:p w:rsidR="00D82FE6" w:rsidRDefault="002C1FEE" w:rsidP="00D82FE6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>Лесозаводский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9" w:history="1">
        <w:r w:rsidR="00D82FE6" w:rsidRPr="00D82FE6">
          <w:rPr>
            <w:rStyle w:val="a3"/>
            <w:rFonts w:ascii="Times New Roman" w:hAnsi="Times New Roman"/>
            <w:lang w:val="en-US"/>
          </w:rPr>
          <w:t>socprovide</w:t>
        </w:r>
        <w:r w:rsidR="00D82FE6" w:rsidRPr="00D82FE6">
          <w:rPr>
            <w:rStyle w:val="a3"/>
            <w:rFonts w:ascii="Times New Roman" w:hAnsi="Times New Roman"/>
          </w:rPr>
          <w:t>@</w:t>
        </w:r>
        <w:r w:rsidR="00D82FE6" w:rsidRPr="00D82FE6">
          <w:rPr>
            <w:rStyle w:val="a3"/>
            <w:rFonts w:ascii="Times New Roman" w:hAnsi="Times New Roman"/>
            <w:lang w:val="en-US"/>
          </w:rPr>
          <w:t>mail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D82FE6" w:rsidRP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Лесозаводск, ул. Щорса, 3</w:t>
      </w:r>
    </w:p>
    <w:p w:rsidR="00D82FE6" w:rsidRPr="00EA26A2" w:rsidRDefault="00D82FE6" w:rsidP="00D82FE6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 8(42355) 27-2-14</w:t>
      </w:r>
    </w:p>
    <w:p w:rsidR="00D82FE6" w:rsidRDefault="002C1FEE" w:rsidP="00D82FE6">
      <w:r w:rsidRPr="007A5529">
        <w:rPr>
          <w:rFonts w:ascii="Times New Roman" w:hAnsi="Times New Roman"/>
          <w:b/>
          <w:color w:val="C00000"/>
        </w:rPr>
        <w:t>Находкинский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10" w:history="1">
        <w:r w:rsidR="00D82FE6" w:rsidRPr="003E3547">
          <w:rPr>
            <w:rStyle w:val="a3"/>
            <w:rFonts w:ascii="Times New Roman" w:hAnsi="Times New Roman"/>
            <w:lang w:val="en-US"/>
          </w:rPr>
          <w:t>nahodka</w:t>
        </w:r>
        <w:r w:rsidR="00D82FE6" w:rsidRPr="003E3547">
          <w:rPr>
            <w:rStyle w:val="a3"/>
            <w:rFonts w:ascii="Times New Roman" w:hAnsi="Times New Roman"/>
          </w:rPr>
          <w:t>.</w:t>
        </w:r>
        <w:r w:rsidR="00D82FE6" w:rsidRPr="003E3547">
          <w:rPr>
            <w:rStyle w:val="a3"/>
            <w:rFonts w:ascii="Times New Roman" w:hAnsi="Times New Roman"/>
            <w:lang w:val="en-US"/>
          </w:rPr>
          <w:t>pcson</w:t>
        </w:r>
        <w:r w:rsidR="00D82FE6" w:rsidRPr="003E3547">
          <w:rPr>
            <w:rStyle w:val="a3"/>
            <w:rFonts w:ascii="Times New Roman" w:hAnsi="Times New Roman"/>
          </w:rPr>
          <w:t>@</w:t>
        </w:r>
        <w:r w:rsidR="00D82FE6" w:rsidRPr="003E3547">
          <w:rPr>
            <w:rStyle w:val="a3"/>
            <w:rFonts w:ascii="Times New Roman" w:hAnsi="Times New Roman"/>
            <w:lang w:val="en-US"/>
          </w:rPr>
          <w:t>list</w:t>
        </w:r>
        <w:r w:rsidR="00D82FE6" w:rsidRPr="003E3547">
          <w:rPr>
            <w:rStyle w:val="a3"/>
            <w:rFonts w:ascii="Times New Roman" w:hAnsi="Times New Roman"/>
          </w:rPr>
          <w:t>.</w:t>
        </w:r>
        <w:r w:rsidR="00D82FE6" w:rsidRPr="003E3547">
          <w:rPr>
            <w:rStyle w:val="a3"/>
            <w:rFonts w:ascii="Times New Roman" w:hAnsi="Times New Roman"/>
            <w:lang w:val="en-US"/>
          </w:rPr>
          <w:t>ru</w:t>
        </w:r>
      </w:hyperlink>
    </w:p>
    <w:p w:rsidR="00D82FE6" w:rsidRP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Находка, ул. Постышева, 13,</w:t>
      </w:r>
    </w:p>
    <w:p w:rsidR="00D82FE6" w:rsidRDefault="00D82FE6" w:rsidP="00D82FE6">
      <w:pPr>
        <w:ind w:right="-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(4236)7</w:t>
      </w:r>
      <w:r>
        <w:rPr>
          <w:rFonts w:ascii="Times New Roman" w:hAnsi="Times New Roman"/>
          <w:sz w:val="20"/>
          <w:szCs w:val="20"/>
        </w:rPr>
        <w:t>6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p w:rsidR="00D82FE6" w:rsidRDefault="002C1FEE" w:rsidP="00D82FE6">
      <w:pPr>
        <w:ind w:right="-135"/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>Партизанский филиал</w:t>
      </w:r>
      <w:r w:rsidR="00D82FE6" w:rsidRPr="007A5529">
        <w:rPr>
          <w:rFonts w:ascii="Times New Roman" w:hAnsi="Times New Roman"/>
          <w:b/>
          <w:color w:val="C00000"/>
        </w:rPr>
        <w:t xml:space="preserve"> </w:t>
      </w:r>
      <w:hyperlink r:id="rId11" w:history="1">
        <w:r w:rsidR="00D82FE6" w:rsidRPr="00D82FE6">
          <w:rPr>
            <w:rStyle w:val="a3"/>
            <w:rFonts w:ascii="Times New Roman" w:hAnsi="Times New Roman"/>
            <w:lang w:val="en-US"/>
          </w:rPr>
          <w:t>filial</w:t>
        </w:r>
        <w:r w:rsidR="00D82FE6" w:rsidRPr="00D82FE6">
          <w:rPr>
            <w:rStyle w:val="a3"/>
            <w:rFonts w:ascii="Times New Roman" w:hAnsi="Times New Roman"/>
          </w:rPr>
          <w:t>08@</w:t>
        </w:r>
        <w:r w:rsidR="00D82FE6" w:rsidRPr="00D82FE6">
          <w:rPr>
            <w:rStyle w:val="a3"/>
            <w:rFonts w:ascii="Times New Roman" w:hAnsi="Times New Roman"/>
            <w:lang w:val="en-US"/>
          </w:rPr>
          <w:t>list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D82FE6" w:rsidRDefault="00D82FE6" w:rsidP="00D82FE6">
      <w:pPr>
        <w:ind w:right="-135"/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Партизанск, ул. Дворцовая, 2 В</w:t>
      </w:r>
    </w:p>
    <w:p w:rsidR="00D82FE6" w:rsidRPr="00D82FE6" w:rsidRDefault="00D82FE6" w:rsidP="00D82FE6">
      <w:pPr>
        <w:ind w:right="-135"/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8(42363) 6-24-33</w:t>
      </w:r>
    </w:p>
    <w:p w:rsidR="00D82FE6" w:rsidRPr="00D82FE6" w:rsidRDefault="002C1FEE" w:rsidP="00D82FE6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 xml:space="preserve">Спасский филиал </w:t>
      </w:r>
      <w:hyperlink r:id="rId12" w:history="1">
        <w:r w:rsidR="00D82FE6" w:rsidRPr="00D82FE6">
          <w:rPr>
            <w:rStyle w:val="a3"/>
            <w:rFonts w:ascii="Times New Roman" w:hAnsi="Times New Roman"/>
            <w:lang w:val="en-US"/>
          </w:rPr>
          <w:t>fguso</w:t>
        </w:r>
        <w:r w:rsidR="00D82FE6" w:rsidRPr="00D82FE6">
          <w:rPr>
            <w:rStyle w:val="a3"/>
            <w:rFonts w:ascii="Times New Roman" w:hAnsi="Times New Roman"/>
          </w:rPr>
          <w:t>_</w:t>
        </w:r>
        <w:r w:rsidR="00D82FE6" w:rsidRPr="00D82FE6">
          <w:rPr>
            <w:rStyle w:val="a3"/>
            <w:rFonts w:ascii="Times New Roman" w:hAnsi="Times New Roman"/>
            <w:lang w:val="en-US"/>
          </w:rPr>
          <w:t>sp</w:t>
        </w:r>
        <w:r w:rsidR="00D82FE6" w:rsidRPr="00D82FE6">
          <w:rPr>
            <w:rStyle w:val="a3"/>
            <w:rFonts w:ascii="Times New Roman" w:hAnsi="Times New Roman"/>
          </w:rPr>
          <w:t>@</w:t>
        </w:r>
        <w:r w:rsidR="00D82FE6" w:rsidRPr="00D82FE6">
          <w:rPr>
            <w:rStyle w:val="a3"/>
            <w:rFonts w:ascii="Times New Roman" w:hAnsi="Times New Roman"/>
            <w:lang w:val="en-US"/>
          </w:rPr>
          <w:t>mail</w:t>
        </w:r>
        <w:r w:rsidR="00D82FE6" w:rsidRPr="00D82FE6">
          <w:rPr>
            <w:rStyle w:val="a3"/>
            <w:rFonts w:ascii="Times New Roman" w:hAnsi="Times New Roman"/>
          </w:rPr>
          <w:t>.</w:t>
        </w:r>
        <w:r w:rsidR="00D82FE6"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="00D82FE6" w:rsidRPr="00D82FE6">
        <w:rPr>
          <w:rFonts w:ascii="Times New Roman" w:hAnsi="Times New Roman"/>
        </w:rPr>
        <w:tab/>
      </w:r>
    </w:p>
    <w:p w:rsidR="00D82FE6" w:rsidRDefault="00D82FE6" w:rsidP="00D82FE6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Спасск-Дальний, ул. Красногвардейская, 104/7</w:t>
      </w:r>
    </w:p>
    <w:p w:rsidR="00D82FE6" w:rsidRPr="00D82FE6" w:rsidRDefault="00D82FE6" w:rsidP="00D82FE6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8(42352) 2-70-38</w:t>
      </w:r>
    </w:p>
    <w:p w:rsidR="007A5529" w:rsidRPr="007A5529" w:rsidRDefault="002C1FEE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>Уссурийский филиал</w:t>
      </w:r>
      <w:r w:rsidR="007A5529">
        <w:rPr>
          <w:rFonts w:ascii="Times New Roman" w:hAnsi="Times New Roman"/>
          <w:b/>
        </w:rPr>
        <w:t xml:space="preserve"> </w:t>
      </w:r>
      <w:hyperlink r:id="rId13" w:history="1">
        <w:r w:rsidR="007A5529" w:rsidRPr="007A5529">
          <w:rPr>
            <w:rStyle w:val="a3"/>
            <w:rFonts w:ascii="Times New Roman" w:hAnsi="Times New Roman"/>
            <w:lang w:val="en-US"/>
          </w:rPr>
          <w:t>fpcson</w:t>
        </w:r>
        <w:r w:rsidR="007A5529" w:rsidRPr="007A5529">
          <w:rPr>
            <w:rStyle w:val="a3"/>
            <w:rFonts w:ascii="Times New Roman" w:hAnsi="Times New Roman"/>
          </w:rPr>
          <w:t>@</w:t>
        </w:r>
        <w:r w:rsidR="007A5529" w:rsidRPr="007A5529">
          <w:rPr>
            <w:rStyle w:val="a3"/>
            <w:rFonts w:ascii="Times New Roman" w:hAnsi="Times New Roman"/>
            <w:lang w:val="en-US"/>
          </w:rPr>
          <w:t>mail</w:t>
        </w:r>
        <w:r w:rsidR="007A5529" w:rsidRPr="007A5529">
          <w:rPr>
            <w:rStyle w:val="a3"/>
            <w:rFonts w:ascii="Times New Roman" w:hAnsi="Times New Roman"/>
          </w:rPr>
          <w:t>.</w:t>
        </w:r>
        <w:r w:rsidR="007A5529"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г. Уссурийск, ул. Ленина, 121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 (4234)33-66-15</w:t>
      </w:r>
    </w:p>
    <w:p w:rsidR="007A5529" w:rsidRDefault="002C1FEE" w:rsidP="00D82FE6">
      <w:pPr>
        <w:jc w:val="both"/>
        <w:rPr>
          <w:rFonts w:ascii="Times New Roman" w:hAnsi="Times New Roman"/>
          <w:b/>
          <w:color w:val="C00000"/>
        </w:rPr>
      </w:pPr>
      <w:r w:rsidRPr="007A5529">
        <w:rPr>
          <w:rFonts w:ascii="Times New Roman" w:hAnsi="Times New Roman"/>
          <w:b/>
          <w:color w:val="C00000"/>
        </w:rPr>
        <w:t>Хорольский филиал</w:t>
      </w:r>
      <w:r w:rsidR="007A5529">
        <w:rPr>
          <w:rFonts w:ascii="Times New Roman" w:hAnsi="Times New Roman"/>
          <w:b/>
          <w:color w:val="C00000"/>
        </w:rPr>
        <w:t xml:space="preserve"> </w:t>
      </w:r>
      <w:hyperlink r:id="rId14" w:history="1">
        <w:r w:rsidR="007A5529" w:rsidRPr="007A5529">
          <w:rPr>
            <w:rStyle w:val="a3"/>
            <w:rFonts w:ascii="Times New Roman" w:hAnsi="Times New Roman"/>
            <w:lang w:val="en-US"/>
          </w:rPr>
          <w:t>fguso</w:t>
        </w:r>
        <w:r w:rsidR="007A5529" w:rsidRPr="007A5529">
          <w:rPr>
            <w:rStyle w:val="a3"/>
            <w:rFonts w:ascii="Times New Roman" w:hAnsi="Times New Roman"/>
          </w:rPr>
          <w:t>@</w:t>
        </w:r>
        <w:r w:rsidR="007A5529" w:rsidRPr="007A5529">
          <w:rPr>
            <w:rStyle w:val="a3"/>
            <w:rFonts w:ascii="Times New Roman" w:hAnsi="Times New Roman"/>
            <w:lang w:val="en-US"/>
          </w:rPr>
          <w:t>mail</w:t>
        </w:r>
        <w:r w:rsidR="007A5529" w:rsidRPr="007A5529">
          <w:rPr>
            <w:rStyle w:val="a3"/>
            <w:rFonts w:ascii="Times New Roman" w:hAnsi="Times New Roman"/>
          </w:rPr>
          <w:t>.</w:t>
        </w:r>
        <w:r w:rsidR="007A5529" w:rsidRPr="007A5529">
          <w:rPr>
            <w:rStyle w:val="a3"/>
            <w:rFonts w:ascii="Times New Roman" w:hAnsi="Times New Roman"/>
            <w:lang w:val="en-US"/>
          </w:rPr>
          <w:t>primorye</w:t>
        </w:r>
        <w:r w:rsidR="007A5529" w:rsidRPr="007A5529">
          <w:rPr>
            <w:rStyle w:val="a3"/>
            <w:rFonts w:ascii="Times New Roman" w:hAnsi="Times New Roman"/>
          </w:rPr>
          <w:t>.</w:t>
        </w:r>
        <w:r w:rsidR="007A5529"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с. Хороль, ул. Советская, 2</w:t>
      </w:r>
    </w:p>
    <w:p w:rsidR="002C1FEE" w:rsidRPr="007A5529" w:rsidRDefault="007A5529" w:rsidP="007A5529">
      <w:pPr>
        <w:jc w:val="both"/>
        <w:rPr>
          <w:rFonts w:ascii="Times New Roman" w:eastAsia="Times New Roman" w:hAnsi="Times New Roman"/>
          <w:bCs/>
          <w:color w:val="153E6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(42347)22-6-34</w:t>
      </w:r>
      <w:r w:rsidR="002C1FEE" w:rsidRPr="007A5529">
        <w:rPr>
          <w:rFonts w:ascii="Times New Roman" w:hAnsi="Times New Roman"/>
        </w:rPr>
        <w:tab/>
      </w:r>
    </w:p>
    <w:p w:rsidR="008F3D86" w:rsidRDefault="008F3D86" w:rsidP="0055747F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8F3D86" w:rsidRDefault="008F3D86" w:rsidP="0055747F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55747F" w:rsidRPr="0055747F" w:rsidRDefault="0055747F" w:rsidP="0055747F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0966B5" w:rsidRDefault="0055747F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  <w:r w:rsidRPr="007A5529">
        <w:rPr>
          <w:rFonts w:ascii="Times New Roman" w:eastAsia="Times New Roman" w:hAnsi="Times New Roman"/>
          <w:b/>
          <w:bCs/>
          <w:i/>
          <w:color w:val="C00000"/>
          <w:lang w:eastAsia="ru-RU"/>
        </w:rPr>
        <w:t>Пусть Вам сопутствует удача во всех добрых начинаниях!</w:t>
      </w: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Pr="00D82FE6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  <w:r w:rsidRPr="00D82FE6"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  <w:lastRenderedPageBreak/>
        <w:t>Вы можете обратиться по адресу: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D82FE6">
        <w:rPr>
          <w:rFonts w:ascii="Times New Roman" w:hAnsi="Times New Roman"/>
          <w:b/>
          <w:color w:val="C00000"/>
        </w:rPr>
        <w:t>Владивостокский городской округ</w:t>
      </w:r>
    </w:p>
    <w:p w:rsidR="007A5529" w:rsidRPr="002C1FEE" w:rsidRDefault="007A5529" w:rsidP="007A5529">
      <w:pPr>
        <w:rPr>
          <w:rFonts w:ascii="Times New Roman" w:hAnsi="Times New Roman"/>
          <w:b/>
          <w:color w:val="4472C4" w:themeColor="accent5"/>
        </w:rPr>
      </w:pPr>
      <w:r w:rsidRPr="00D82FE6">
        <w:rPr>
          <w:rFonts w:ascii="Times New Roman" w:hAnsi="Times New Roman"/>
        </w:rPr>
        <w:t>ул.</w:t>
      </w:r>
      <w:r>
        <w:rPr>
          <w:rFonts w:ascii="Times New Roman" w:hAnsi="Times New Roman"/>
          <w:b/>
        </w:rPr>
        <w:t xml:space="preserve"> </w:t>
      </w:r>
      <w:r w:rsidRPr="00D82FE6">
        <w:rPr>
          <w:rFonts w:ascii="Times New Roman" w:hAnsi="Times New Roman"/>
        </w:rPr>
        <w:t>Иртышская, 8</w:t>
      </w:r>
      <w:r w:rsidRPr="002C1FE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2C1FEE">
        <w:rPr>
          <w:rFonts w:ascii="Times New Roman" w:hAnsi="Times New Roman"/>
          <w:color w:val="4472C4" w:themeColor="accent5"/>
          <w:lang w:val="en-US"/>
        </w:rPr>
        <w:t>centr</w:t>
      </w:r>
      <w:r w:rsidRPr="002C1FEE">
        <w:rPr>
          <w:rFonts w:ascii="Times New Roman" w:hAnsi="Times New Roman"/>
          <w:color w:val="4472C4" w:themeColor="accent5"/>
        </w:rPr>
        <w:t>@</w:t>
      </w:r>
      <w:r w:rsidRPr="002C1FEE">
        <w:rPr>
          <w:rFonts w:ascii="Times New Roman" w:hAnsi="Times New Roman"/>
          <w:color w:val="4472C4" w:themeColor="accent5"/>
          <w:lang w:val="en-US"/>
        </w:rPr>
        <w:t>pcson</w:t>
      </w:r>
      <w:r w:rsidRPr="002C1FEE">
        <w:rPr>
          <w:rFonts w:ascii="Times New Roman" w:hAnsi="Times New Roman"/>
          <w:color w:val="4472C4" w:themeColor="accent5"/>
        </w:rPr>
        <w:t>.</w:t>
      </w:r>
      <w:r w:rsidRPr="002C1FEE">
        <w:rPr>
          <w:rFonts w:ascii="Times New Roman" w:hAnsi="Times New Roman"/>
          <w:color w:val="4472C4" w:themeColor="accent5"/>
          <w:lang w:val="en-US"/>
        </w:rPr>
        <w:t>ru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8(423) 260-43-19</w:t>
      </w:r>
      <w:r w:rsidRPr="00EA26A2">
        <w:rPr>
          <w:rFonts w:ascii="Times New Roman" w:hAnsi="Times New Roman"/>
          <w:b/>
        </w:rPr>
        <w:tab/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Артёмовский филиал </w:t>
      </w:r>
      <w:hyperlink r:id="rId15" w:history="1">
        <w:r w:rsidRPr="002C1FEE">
          <w:rPr>
            <w:rStyle w:val="a3"/>
            <w:rFonts w:ascii="Times New Roman" w:hAnsi="Times New Roman"/>
            <w:u w:val="none"/>
          </w:rPr>
          <w:t>art_kcson@mail.ru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 xml:space="preserve">г. Артём, ул. Лазо,38 </w:t>
      </w:r>
    </w:p>
    <w:p w:rsidR="007A5529" w:rsidRPr="002C1FEE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 (42337) 4-94-50</w:t>
      </w:r>
    </w:p>
    <w:p w:rsidR="007A5529" w:rsidRPr="002C1FEE" w:rsidRDefault="007A5529" w:rsidP="007A5529">
      <w:r w:rsidRPr="007A5529">
        <w:rPr>
          <w:rFonts w:ascii="Times New Roman" w:hAnsi="Times New Roman"/>
          <w:b/>
          <w:color w:val="C00000"/>
        </w:rPr>
        <w:t xml:space="preserve">Арсеньевский филиал </w:t>
      </w:r>
      <w:hyperlink r:id="rId16" w:history="1">
        <w:r w:rsidRPr="002C1FEE">
          <w:rPr>
            <w:rStyle w:val="a3"/>
            <w:rFonts w:ascii="Times New Roman" w:hAnsi="Times New Roman"/>
            <w:lang w:val="en-US"/>
          </w:rPr>
          <w:t>arsosond</w:t>
        </w:r>
        <w:r w:rsidRPr="002C1FEE">
          <w:rPr>
            <w:rStyle w:val="a3"/>
            <w:rFonts w:ascii="Times New Roman" w:hAnsi="Times New Roman"/>
          </w:rPr>
          <w:t>@</w:t>
        </w:r>
        <w:r w:rsidRPr="002C1FEE">
          <w:rPr>
            <w:rStyle w:val="a3"/>
            <w:rFonts w:ascii="Times New Roman" w:hAnsi="Times New Roman"/>
            <w:lang w:val="en-US"/>
          </w:rPr>
          <w:t>mail</w:t>
        </w:r>
        <w:r w:rsidRPr="002C1FEE">
          <w:rPr>
            <w:rStyle w:val="a3"/>
            <w:rFonts w:ascii="Times New Roman" w:hAnsi="Times New Roman"/>
          </w:rPr>
          <w:t>.</w:t>
        </w:r>
        <w:r w:rsidRPr="002C1FEE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Арсеньев, пр. Горького, 24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8(42361) 4-43-78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Дальнегорский филиал </w:t>
      </w:r>
      <w:hyperlink r:id="rId17" w:history="1">
        <w:r w:rsidRPr="00D82FE6">
          <w:rPr>
            <w:rStyle w:val="a3"/>
            <w:rFonts w:ascii="Times New Roman" w:hAnsi="Times New Roman"/>
            <w:lang w:val="en-US"/>
          </w:rPr>
          <w:t>pcson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dalnegorsc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inbox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Дальнегорск, пр-т 50 лет Октября, 75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р.8(42373) 2-75-76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Лесозаводский филиал </w:t>
      </w:r>
      <w:hyperlink r:id="rId18" w:history="1">
        <w:r w:rsidRPr="00D82FE6">
          <w:rPr>
            <w:rStyle w:val="a3"/>
            <w:rFonts w:ascii="Times New Roman" w:hAnsi="Times New Roman"/>
            <w:lang w:val="en-US"/>
          </w:rPr>
          <w:t>socprovide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Лесозаводск, ул. Щорса, 3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 8(42355) 27-2-14</w:t>
      </w:r>
    </w:p>
    <w:p w:rsidR="007A5529" w:rsidRDefault="007A5529" w:rsidP="007A5529">
      <w:r w:rsidRPr="007A5529">
        <w:rPr>
          <w:rFonts w:ascii="Times New Roman" w:hAnsi="Times New Roman"/>
          <w:b/>
          <w:color w:val="C00000"/>
        </w:rPr>
        <w:t xml:space="preserve">Находкинский филиал </w:t>
      </w:r>
      <w:hyperlink r:id="rId19" w:history="1">
        <w:r w:rsidRPr="003E3547">
          <w:rPr>
            <w:rStyle w:val="a3"/>
            <w:rFonts w:ascii="Times New Roman" w:hAnsi="Times New Roman"/>
            <w:lang w:val="en-US"/>
          </w:rPr>
          <w:t>nahodka</w:t>
        </w:r>
        <w:r w:rsidRPr="003E3547">
          <w:rPr>
            <w:rStyle w:val="a3"/>
            <w:rFonts w:ascii="Times New Roman" w:hAnsi="Times New Roman"/>
          </w:rPr>
          <w:t>.</w:t>
        </w:r>
        <w:r w:rsidRPr="003E3547">
          <w:rPr>
            <w:rStyle w:val="a3"/>
            <w:rFonts w:ascii="Times New Roman" w:hAnsi="Times New Roman"/>
            <w:lang w:val="en-US"/>
          </w:rPr>
          <w:t>pcson</w:t>
        </w:r>
        <w:r w:rsidRPr="003E3547">
          <w:rPr>
            <w:rStyle w:val="a3"/>
            <w:rFonts w:ascii="Times New Roman" w:hAnsi="Times New Roman"/>
          </w:rPr>
          <w:t>@</w:t>
        </w:r>
        <w:r w:rsidRPr="003E3547">
          <w:rPr>
            <w:rStyle w:val="a3"/>
            <w:rFonts w:ascii="Times New Roman" w:hAnsi="Times New Roman"/>
            <w:lang w:val="en-US"/>
          </w:rPr>
          <w:t>list</w:t>
        </w:r>
        <w:r w:rsidRPr="003E3547">
          <w:rPr>
            <w:rStyle w:val="a3"/>
            <w:rFonts w:ascii="Times New Roman" w:hAnsi="Times New Roman"/>
          </w:rPr>
          <w:t>.</w:t>
        </w:r>
        <w:r w:rsidRPr="003E3547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Находка, ул. Постышева, 13,</w:t>
      </w:r>
    </w:p>
    <w:p w:rsidR="007A5529" w:rsidRDefault="007A5529" w:rsidP="007A5529">
      <w:pPr>
        <w:ind w:right="-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(4236)7</w:t>
      </w:r>
      <w:r>
        <w:rPr>
          <w:rFonts w:ascii="Times New Roman" w:hAnsi="Times New Roman"/>
          <w:sz w:val="20"/>
          <w:szCs w:val="20"/>
        </w:rPr>
        <w:t>6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p w:rsidR="007A5529" w:rsidRDefault="007A5529" w:rsidP="007A5529">
      <w:pPr>
        <w:ind w:right="-135"/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Партизанский филиал </w:t>
      </w:r>
      <w:hyperlink r:id="rId20" w:history="1">
        <w:r w:rsidRPr="00D82FE6">
          <w:rPr>
            <w:rStyle w:val="a3"/>
            <w:rFonts w:ascii="Times New Roman" w:hAnsi="Times New Roman"/>
            <w:lang w:val="en-US"/>
          </w:rPr>
          <w:t>filial</w:t>
        </w:r>
        <w:r w:rsidRPr="00D82FE6">
          <w:rPr>
            <w:rStyle w:val="a3"/>
            <w:rFonts w:ascii="Times New Roman" w:hAnsi="Times New Roman"/>
          </w:rPr>
          <w:t>08@</w:t>
        </w:r>
        <w:r w:rsidRPr="00D82FE6">
          <w:rPr>
            <w:rStyle w:val="a3"/>
            <w:rFonts w:ascii="Times New Roman" w:hAnsi="Times New Roman"/>
            <w:lang w:val="en-US"/>
          </w:rPr>
          <w:t>list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ind w:right="-135"/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Партизанск, ул. Дворцовая, 2 В</w:t>
      </w:r>
    </w:p>
    <w:p w:rsidR="007A5529" w:rsidRPr="00D82FE6" w:rsidRDefault="007A5529" w:rsidP="007A5529">
      <w:pPr>
        <w:ind w:right="-135"/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8(42363) 6-24-33</w:t>
      </w:r>
    </w:p>
    <w:p w:rsidR="007A5529" w:rsidRPr="00D82FE6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 xml:space="preserve">Спасский филиал </w:t>
      </w:r>
      <w:hyperlink r:id="rId21" w:history="1">
        <w:r w:rsidRPr="00D82FE6">
          <w:rPr>
            <w:rStyle w:val="a3"/>
            <w:rFonts w:ascii="Times New Roman" w:hAnsi="Times New Roman"/>
            <w:lang w:val="en-US"/>
          </w:rPr>
          <w:t>fguso</w:t>
        </w:r>
        <w:r w:rsidRPr="00D82FE6">
          <w:rPr>
            <w:rStyle w:val="a3"/>
            <w:rFonts w:ascii="Times New Roman" w:hAnsi="Times New Roman"/>
          </w:rPr>
          <w:t>_</w:t>
        </w:r>
        <w:r w:rsidRPr="00D82FE6">
          <w:rPr>
            <w:rStyle w:val="a3"/>
            <w:rFonts w:ascii="Times New Roman" w:hAnsi="Times New Roman"/>
            <w:lang w:val="en-US"/>
          </w:rPr>
          <w:t>sp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Спасск-Дальний, ул. Красногвардейская, 104/7</w:t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8(42352) 2-70-38</w:t>
      </w:r>
    </w:p>
    <w:p w:rsidR="007A5529" w:rsidRPr="007A5529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>Уссурийский филиал</w:t>
      </w:r>
      <w:r>
        <w:rPr>
          <w:rFonts w:ascii="Times New Roman" w:hAnsi="Times New Roman"/>
          <w:b/>
        </w:rPr>
        <w:t xml:space="preserve"> </w:t>
      </w:r>
      <w:hyperlink r:id="rId22" w:history="1">
        <w:r w:rsidRPr="007A5529">
          <w:rPr>
            <w:rStyle w:val="a3"/>
            <w:rFonts w:ascii="Times New Roman" w:hAnsi="Times New Roman"/>
            <w:lang w:val="en-US"/>
          </w:rPr>
          <w:t>fpcson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г. Уссурийск, ул. Ленина, 121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 (4234)33-66-15</w:t>
      </w:r>
    </w:p>
    <w:p w:rsidR="007A5529" w:rsidRDefault="007A5529" w:rsidP="007A5529">
      <w:pPr>
        <w:jc w:val="both"/>
        <w:rPr>
          <w:rFonts w:ascii="Times New Roman" w:hAnsi="Times New Roman"/>
          <w:b/>
          <w:color w:val="C00000"/>
        </w:rPr>
      </w:pPr>
      <w:r w:rsidRPr="007A5529">
        <w:rPr>
          <w:rFonts w:ascii="Times New Roman" w:hAnsi="Times New Roman"/>
          <w:b/>
          <w:color w:val="C00000"/>
        </w:rPr>
        <w:t>Хорольский филиал</w:t>
      </w:r>
      <w:r>
        <w:rPr>
          <w:rFonts w:ascii="Times New Roman" w:hAnsi="Times New Roman"/>
          <w:b/>
          <w:color w:val="C00000"/>
        </w:rPr>
        <w:t xml:space="preserve"> </w:t>
      </w:r>
      <w:hyperlink r:id="rId23" w:history="1">
        <w:r w:rsidRPr="007A5529">
          <w:rPr>
            <w:rStyle w:val="a3"/>
            <w:rFonts w:ascii="Times New Roman" w:hAnsi="Times New Roman"/>
            <w:lang w:val="en-US"/>
          </w:rPr>
          <w:t>fguso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primorye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с. Хороль, ул. Советская, 2</w:t>
      </w:r>
    </w:p>
    <w:p w:rsidR="007A5529" w:rsidRPr="007A5529" w:rsidRDefault="007A5529" w:rsidP="007A5529">
      <w:pPr>
        <w:jc w:val="both"/>
        <w:rPr>
          <w:rFonts w:ascii="Times New Roman" w:eastAsia="Times New Roman" w:hAnsi="Times New Roman"/>
          <w:bCs/>
          <w:color w:val="153E6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(42347)22-6-34</w:t>
      </w:r>
      <w:r w:rsidRPr="007A5529">
        <w:rPr>
          <w:rFonts w:ascii="Times New Roman" w:hAnsi="Times New Roman"/>
        </w:rPr>
        <w:tab/>
      </w: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55747F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  <w:r w:rsidRPr="007A5529">
        <w:rPr>
          <w:rFonts w:ascii="Times New Roman" w:eastAsia="Times New Roman" w:hAnsi="Times New Roman"/>
          <w:b/>
          <w:bCs/>
          <w:i/>
          <w:color w:val="C00000"/>
          <w:lang w:eastAsia="ru-RU"/>
        </w:rPr>
        <w:t>Пусть Вам сопутствует удача во всех добрых начинаниях!</w:t>
      </w: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Pr="00D82FE6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  <w:r w:rsidRPr="00D82FE6"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  <w:lastRenderedPageBreak/>
        <w:t>Вы можете обратиться по адресу: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D82FE6">
        <w:rPr>
          <w:rFonts w:ascii="Times New Roman" w:hAnsi="Times New Roman"/>
          <w:b/>
          <w:color w:val="C00000"/>
        </w:rPr>
        <w:t>Владивостокский городской округ</w:t>
      </w:r>
    </w:p>
    <w:p w:rsidR="007A5529" w:rsidRPr="002C1FEE" w:rsidRDefault="007A5529" w:rsidP="007A5529">
      <w:pPr>
        <w:rPr>
          <w:rFonts w:ascii="Times New Roman" w:hAnsi="Times New Roman"/>
          <w:b/>
          <w:color w:val="4472C4" w:themeColor="accent5"/>
        </w:rPr>
      </w:pPr>
      <w:r w:rsidRPr="00D82FE6">
        <w:rPr>
          <w:rFonts w:ascii="Times New Roman" w:hAnsi="Times New Roman"/>
        </w:rPr>
        <w:t>ул.</w:t>
      </w:r>
      <w:r>
        <w:rPr>
          <w:rFonts w:ascii="Times New Roman" w:hAnsi="Times New Roman"/>
          <w:b/>
        </w:rPr>
        <w:t xml:space="preserve"> </w:t>
      </w:r>
      <w:r w:rsidRPr="00D82FE6">
        <w:rPr>
          <w:rFonts w:ascii="Times New Roman" w:hAnsi="Times New Roman"/>
        </w:rPr>
        <w:t>Иртышская, 8</w:t>
      </w:r>
      <w:r w:rsidRPr="002C1FEE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2C1FEE">
        <w:rPr>
          <w:rFonts w:ascii="Times New Roman" w:hAnsi="Times New Roman"/>
          <w:color w:val="4472C4" w:themeColor="accent5"/>
          <w:lang w:val="en-US"/>
        </w:rPr>
        <w:t>centr</w:t>
      </w:r>
      <w:r w:rsidRPr="002C1FEE">
        <w:rPr>
          <w:rFonts w:ascii="Times New Roman" w:hAnsi="Times New Roman"/>
          <w:color w:val="4472C4" w:themeColor="accent5"/>
        </w:rPr>
        <w:t>@</w:t>
      </w:r>
      <w:r w:rsidRPr="002C1FEE">
        <w:rPr>
          <w:rFonts w:ascii="Times New Roman" w:hAnsi="Times New Roman"/>
          <w:color w:val="4472C4" w:themeColor="accent5"/>
          <w:lang w:val="en-US"/>
        </w:rPr>
        <w:t>pcson</w:t>
      </w:r>
      <w:r w:rsidRPr="002C1FEE">
        <w:rPr>
          <w:rFonts w:ascii="Times New Roman" w:hAnsi="Times New Roman"/>
          <w:color w:val="4472C4" w:themeColor="accent5"/>
        </w:rPr>
        <w:t>.</w:t>
      </w:r>
      <w:r w:rsidRPr="002C1FEE">
        <w:rPr>
          <w:rFonts w:ascii="Times New Roman" w:hAnsi="Times New Roman"/>
          <w:color w:val="4472C4" w:themeColor="accent5"/>
          <w:lang w:val="en-US"/>
        </w:rPr>
        <w:t>ru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8(423) 260-43-19</w:t>
      </w:r>
      <w:r w:rsidRPr="00EA26A2">
        <w:rPr>
          <w:rFonts w:ascii="Times New Roman" w:hAnsi="Times New Roman"/>
          <w:b/>
        </w:rPr>
        <w:tab/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Артёмовский филиал </w:t>
      </w:r>
      <w:hyperlink r:id="rId24" w:history="1">
        <w:r w:rsidRPr="002C1FEE">
          <w:rPr>
            <w:rStyle w:val="a3"/>
            <w:rFonts w:ascii="Times New Roman" w:hAnsi="Times New Roman"/>
            <w:u w:val="none"/>
          </w:rPr>
          <w:t>art_kcson@mail.ru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 xml:space="preserve">г. Артём, ул. Лазо,38 </w:t>
      </w:r>
    </w:p>
    <w:p w:rsidR="007A5529" w:rsidRPr="002C1FEE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 (42337) 4-94-50</w:t>
      </w:r>
    </w:p>
    <w:p w:rsidR="007A5529" w:rsidRPr="002C1FEE" w:rsidRDefault="007A5529" w:rsidP="007A5529">
      <w:r w:rsidRPr="007A5529">
        <w:rPr>
          <w:rFonts w:ascii="Times New Roman" w:hAnsi="Times New Roman"/>
          <w:b/>
          <w:color w:val="C00000"/>
        </w:rPr>
        <w:t xml:space="preserve">Арсеньевский филиал </w:t>
      </w:r>
      <w:hyperlink r:id="rId25" w:history="1">
        <w:r w:rsidRPr="002C1FEE">
          <w:rPr>
            <w:rStyle w:val="a3"/>
            <w:rFonts w:ascii="Times New Roman" w:hAnsi="Times New Roman"/>
            <w:lang w:val="en-US"/>
          </w:rPr>
          <w:t>arsosond</w:t>
        </w:r>
        <w:r w:rsidRPr="002C1FEE">
          <w:rPr>
            <w:rStyle w:val="a3"/>
            <w:rFonts w:ascii="Times New Roman" w:hAnsi="Times New Roman"/>
          </w:rPr>
          <w:t>@</w:t>
        </w:r>
        <w:r w:rsidRPr="002C1FEE">
          <w:rPr>
            <w:rStyle w:val="a3"/>
            <w:rFonts w:ascii="Times New Roman" w:hAnsi="Times New Roman"/>
            <w:lang w:val="en-US"/>
          </w:rPr>
          <w:t>mail</w:t>
        </w:r>
        <w:r w:rsidRPr="002C1FEE">
          <w:rPr>
            <w:rStyle w:val="a3"/>
            <w:rFonts w:ascii="Times New Roman" w:hAnsi="Times New Roman"/>
          </w:rPr>
          <w:t>.</w:t>
        </w:r>
        <w:r w:rsidRPr="002C1FEE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Арсеньев, пр. Горького, 24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8(42361) 4-43-78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Дальнегорский филиал </w:t>
      </w:r>
      <w:hyperlink r:id="rId26" w:history="1">
        <w:r w:rsidRPr="00D82FE6">
          <w:rPr>
            <w:rStyle w:val="a3"/>
            <w:rFonts w:ascii="Times New Roman" w:hAnsi="Times New Roman"/>
            <w:lang w:val="en-US"/>
          </w:rPr>
          <w:t>pcson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dalnegorsc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inbox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Дальнегорск, пр-т 50 лет Октября, 75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р.8(42373) 2-75-76</w:t>
      </w:r>
    </w:p>
    <w:p w:rsidR="007A5529" w:rsidRDefault="007A5529" w:rsidP="007A5529">
      <w:pPr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Лесозаводский филиал </w:t>
      </w:r>
      <w:hyperlink r:id="rId27" w:history="1">
        <w:r w:rsidRPr="00D82FE6">
          <w:rPr>
            <w:rStyle w:val="a3"/>
            <w:rFonts w:ascii="Times New Roman" w:hAnsi="Times New Roman"/>
            <w:lang w:val="en-US"/>
          </w:rPr>
          <w:t>socprovide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Лесозаводск, ул. Щорса, 3</w:t>
      </w:r>
    </w:p>
    <w:p w:rsidR="007A5529" w:rsidRPr="00EA26A2" w:rsidRDefault="007A5529" w:rsidP="007A5529">
      <w:pPr>
        <w:rPr>
          <w:rFonts w:ascii="Times New Roman" w:hAnsi="Times New Roman"/>
          <w:sz w:val="20"/>
          <w:szCs w:val="20"/>
        </w:rPr>
      </w:pPr>
      <w:r w:rsidRPr="00EA26A2">
        <w:rPr>
          <w:rFonts w:ascii="Times New Roman" w:hAnsi="Times New Roman"/>
          <w:sz w:val="20"/>
          <w:szCs w:val="20"/>
        </w:rPr>
        <w:t>р. 8(42355) 27-2-14</w:t>
      </w:r>
    </w:p>
    <w:p w:rsidR="007A5529" w:rsidRDefault="007A5529" w:rsidP="007A5529">
      <w:r w:rsidRPr="007A5529">
        <w:rPr>
          <w:rFonts w:ascii="Times New Roman" w:hAnsi="Times New Roman"/>
          <w:b/>
          <w:color w:val="C00000"/>
        </w:rPr>
        <w:t xml:space="preserve">Находкинский филиал </w:t>
      </w:r>
      <w:hyperlink r:id="rId28" w:history="1">
        <w:r w:rsidRPr="003E3547">
          <w:rPr>
            <w:rStyle w:val="a3"/>
            <w:rFonts w:ascii="Times New Roman" w:hAnsi="Times New Roman"/>
            <w:lang w:val="en-US"/>
          </w:rPr>
          <w:t>nahodka</w:t>
        </w:r>
        <w:r w:rsidRPr="003E3547">
          <w:rPr>
            <w:rStyle w:val="a3"/>
            <w:rFonts w:ascii="Times New Roman" w:hAnsi="Times New Roman"/>
          </w:rPr>
          <w:t>.</w:t>
        </w:r>
        <w:r w:rsidRPr="003E3547">
          <w:rPr>
            <w:rStyle w:val="a3"/>
            <w:rFonts w:ascii="Times New Roman" w:hAnsi="Times New Roman"/>
            <w:lang w:val="en-US"/>
          </w:rPr>
          <w:t>pcson</w:t>
        </w:r>
        <w:r w:rsidRPr="003E3547">
          <w:rPr>
            <w:rStyle w:val="a3"/>
            <w:rFonts w:ascii="Times New Roman" w:hAnsi="Times New Roman"/>
          </w:rPr>
          <w:t>@</w:t>
        </w:r>
        <w:r w:rsidRPr="003E3547">
          <w:rPr>
            <w:rStyle w:val="a3"/>
            <w:rFonts w:ascii="Times New Roman" w:hAnsi="Times New Roman"/>
            <w:lang w:val="en-US"/>
          </w:rPr>
          <w:t>list</w:t>
        </w:r>
        <w:r w:rsidRPr="003E3547">
          <w:rPr>
            <w:rStyle w:val="a3"/>
            <w:rFonts w:ascii="Times New Roman" w:hAnsi="Times New Roman"/>
          </w:rPr>
          <w:t>.</w:t>
        </w:r>
        <w:r w:rsidRPr="003E3547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D82FE6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Находка, ул. Постышева, 13,</w:t>
      </w:r>
    </w:p>
    <w:p w:rsidR="007A5529" w:rsidRDefault="007A5529" w:rsidP="007A5529">
      <w:pPr>
        <w:ind w:right="-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(4236)7</w:t>
      </w:r>
      <w:r>
        <w:rPr>
          <w:rFonts w:ascii="Times New Roman" w:hAnsi="Times New Roman"/>
          <w:sz w:val="20"/>
          <w:szCs w:val="20"/>
        </w:rPr>
        <w:t>6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02</w:t>
      </w:r>
      <w:r w:rsidRPr="00EA26A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p w:rsidR="007A5529" w:rsidRDefault="007A5529" w:rsidP="007A5529">
      <w:pPr>
        <w:ind w:right="-135"/>
        <w:rPr>
          <w:rFonts w:ascii="Times New Roman" w:hAnsi="Times New Roman"/>
          <w:b/>
        </w:rPr>
      </w:pPr>
      <w:r w:rsidRPr="007A5529">
        <w:rPr>
          <w:rFonts w:ascii="Times New Roman" w:hAnsi="Times New Roman"/>
          <w:b/>
          <w:color w:val="C00000"/>
        </w:rPr>
        <w:t xml:space="preserve">Партизанский филиал </w:t>
      </w:r>
      <w:hyperlink r:id="rId29" w:history="1">
        <w:r w:rsidRPr="00D82FE6">
          <w:rPr>
            <w:rStyle w:val="a3"/>
            <w:rFonts w:ascii="Times New Roman" w:hAnsi="Times New Roman"/>
            <w:lang w:val="en-US"/>
          </w:rPr>
          <w:t>filial</w:t>
        </w:r>
        <w:r w:rsidRPr="00D82FE6">
          <w:rPr>
            <w:rStyle w:val="a3"/>
            <w:rFonts w:ascii="Times New Roman" w:hAnsi="Times New Roman"/>
          </w:rPr>
          <w:t>08@</w:t>
        </w:r>
        <w:r w:rsidRPr="00D82FE6">
          <w:rPr>
            <w:rStyle w:val="a3"/>
            <w:rFonts w:ascii="Times New Roman" w:hAnsi="Times New Roman"/>
            <w:lang w:val="en-US"/>
          </w:rPr>
          <w:t>list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ind w:right="-135"/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Партизанск, ул. Дворцовая, 2 В</w:t>
      </w:r>
    </w:p>
    <w:p w:rsidR="007A5529" w:rsidRPr="00D82FE6" w:rsidRDefault="007A5529" w:rsidP="007A5529">
      <w:pPr>
        <w:ind w:right="-135"/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8(42363) 6-24-33</w:t>
      </w:r>
    </w:p>
    <w:p w:rsidR="007A5529" w:rsidRPr="00D82FE6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 xml:space="preserve">Спасский филиал </w:t>
      </w:r>
      <w:hyperlink r:id="rId30" w:history="1">
        <w:r w:rsidRPr="00D82FE6">
          <w:rPr>
            <w:rStyle w:val="a3"/>
            <w:rFonts w:ascii="Times New Roman" w:hAnsi="Times New Roman"/>
            <w:lang w:val="en-US"/>
          </w:rPr>
          <w:t>fguso</w:t>
        </w:r>
        <w:r w:rsidRPr="00D82FE6">
          <w:rPr>
            <w:rStyle w:val="a3"/>
            <w:rFonts w:ascii="Times New Roman" w:hAnsi="Times New Roman"/>
          </w:rPr>
          <w:t>_</w:t>
        </w:r>
        <w:r w:rsidRPr="00D82FE6">
          <w:rPr>
            <w:rStyle w:val="a3"/>
            <w:rFonts w:ascii="Times New Roman" w:hAnsi="Times New Roman"/>
            <w:lang w:val="en-US"/>
          </w:rPr>
          <w:t>sp</w:t>
        </w:r>
        <w:r w:rsidRPr="00D82FE6">
          <w:rPr>
            <w:rStyle w:val="a3"/>
            <w:rFonts w:ascii="Times New Roman" w:hAnsi="Times New Roman"/>
          </w:rPr>
          <w:t>@</w:t>
        </w:r>
        <w:r w:rsidRPr="00D82FE6">
          <w:rPr>
            <w:rStyle w:val="a3"/>
            <w:rFonts w:ascii="Times New Roman" w:hAnsi="Times New Roman"/>
            <w:lang w:val="en-US"/>
          </w:rPr>
          <w:t>mail</w:t>
        </w:r>
        <w:r w:rsidRPr="00D82FE6">
          <w:rPr>
            <w:rStyle w:val="a3"/>
            <w:rFonts w:ascii="Times New Roman" w:hAnsi="Times New Roman"/>
          </w:rPr>
          <w:t>.</w:t>
        </w:r>
        <w:r w:rsidRPr="00D82FE6">
          <w:rPr>
            <w:rStyle w:val="a3"/>
            <w:rFonts w:ascii="Times New Roman" w:hAnsi="Times New Roman"/>
            <w:lang w:val="en-US"/>
          </w:rPr>
          <w:t>ru</w:t>
        </w:r>
      </w:hyperlink>
      <w:r w:rsidRPr="00D82FE6">
        <w:rPr>
          <w:rFonts w:ascii="Times New Roman" w:hAnsi="Times New Roman"/>
        </w:rPr>
        <w:tab/>
      </w:r>
    </w:p>
    <w:p w:rsidR="007A5529" w:rsidRDefault="007A5529" w:rsidP="007A5529">
      <w:pPr>
        <w:rPr>
          <w:rFonts w:ascii="Times New Roman" w:hAnsi="Times New Roman"/>
        </w:rPr>
      </w:pPr>
      <w:r w:rsidRPr="00D82FE6">
        <w:rPr>
          <w:rFonts w:ascii="Times New Roman" w:hAnsi="Times New Roman"/>
        </w:rPr>
        <w:t>г. Спасск-Дальний, ул. Красногвардейская, 104/7</w:t>
      </w:r>
    </w:p>
    <w:p w:rsidR="007A5529" w:rsidRPr="00D82FE6" w:rsidRDefault="007A5529" w:rsidP="007A5529">
      <w:pPr>
        <w:rPr>
          <w:rFonts w:ascii="Times New Roman" w:hAnsi="Times New Roman"/>
        </w:rPr>
      </w:pPr>
      <w:r w:rsidRPr="00EA26A2">
        <w:rPr>
          <w:rFonts w:ascii="Times New Roman" w:hAnsi="Times New Roman"/>
          <w:sz w:val="20"/>
          <w:szCs w:val="20"/>
        </w:rPr>
        <w:t>8(42352) 2-70-38</w:t>
      </w:r>
    </w:p>
    <w:p w:rsidR="007A5529" w:rsidRPr="007A5529" w:rsidRDefault="007A5529" w:rsidP="007A5529">
      <w:pPr>
        <w:ind w:right="-425"/>
        <w:rPr>
          <w:rFonts w:ascii="Times New Roman" w:hAnsi="Times New Roman"/>
        </w:rPr>
      </w:pPr>
      <w:r w:rsidRPr="007A5529">
        <w:rPr>
          <w:rFonts w:ascii="Times New Roman" w:hAnsi="Times New Roman"/>
          <w:b/>
          <w:color w:val="C00000"/>
        </w:rPr>
        <w:t>Уссурийский филиал</w:t>
      </w:r>
      <w:r>
        <w:rPr>
          <w:rFonts w:ascii="Times New Roman" w:hAnsi="Times New Roman"/>
          <w:b/>
        </w:rPr>
        <w:t xml:space="preserve"> </w:t>
      </w:r>
      <w:hyperlink r:id="rId31" w:history="1">
        <w:r w:rsidRPr="007A5529">
          <w:rPr>
            <w:rStyle w:val="a3"/>
            <w:rFonts w:ascii="Times New Roman" w:hAnsi="Times New Roman"/>
            <w:lang w:val="en-US"/>
          </w:rPr>
          <w:t>fpcson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г. Уссурийск, ул. Ленина, 121</w:t>
      </w:r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sz w:val="20"/>
          <w:szCs w:val="20"/>
        </w:rPr>
        <w:t>8 (4234)33-66-15</w:t>
      </w:r>
    </w:p>
    <w:p w:rsidR="007A5529" w:rsidRDefault="007A5529" w:rsidP="007A5529">
      <w:pPr>
        <w:jc w:val="both"/>
        <w:rPr>
          <w:rFonts w:ascii="Times New Roman" w:hAnsi="Times New Roman"/>
          <w:b/>
          <w:color w:val="C00000"/>
        </w:rPr>
      </w:pPr>
      <w:r w:rsidRPr="007A5529">
        <w:rPr>
          <w:rFonts w:ascii="Times New Roman" w:hAnsi="Times New Roman"/>
          <w:b/>
          <w:color w:val="C00000"/>
        </w:rPr>
        <w:t>Хорольский филиал</w:t>
      </w:r>
      <w:r>
        <w:rPr>
          <w:rFonts w:ascii="Times New Roman" w:hAnsi="Times New Roman"/>
          <w:b/>
          <w:color w:val="C00000"/>
        </w:rPr>
        <w:t xml:space="preserve"> </w:t>
      </w:r>
      <w:hyperlink r:id="rId32" w:history="1">
        <w:r w:rsidRPr="007A5529">
          <w:rPr>
            <w:rStyle w:val="a3"/>
            <w:rFonts w:ascii="Times New Roman" w:hAnsi="Times New Roman"/>
            <w:lang w:val="en-US"/>
          </w:rPr>
          <w:t>fguso</w:t>
        </w:r>
        <w:r w:rsidRPr="007A5529">
          <w:rPr>
            <w:rStyle w:val="a3"/>
            <w:rFonts w:ascii="Times New Roman" w:hAnsi="Times New Roman"/>
          </w:rPr>
          <w:t>@</w:t>
        </w:r>
        <w:r w:rsidRPr="007A5529">
          <w:rPr>
            <w:rStyle w:val="a3"/>
            <w:rFonts w:ascii="Times New Roman" w:hAnsi="Times New Roman"/>
            <w:lang w:val="en-US"/>
          </w:rPr>
          <w:t>mail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primorye</w:t>
        </w:r>
        <w:r w:rsidRPr="007A5529">
          <w:rPr>
            <w:rStyle w:val="a3"/>
            <w:rFonts w:ascii="Times New Roman" w:hAnsi="Times New Roman"/>
          </w:rPr>
          <w:t>.</w:t>
        </w:r>
        <w:r w:rsidRPr="007A5529">
          <w:rPr>
            <w:rStyle w:val="a3"/>
            <w:rFonts w:ascii="Times New Roman" w:hAnsi="Times New Roman"/>
            <w:lang w:val="en-US"/>
          </w:rPr>
          <w:t>ru</w:t>
        </w:r>
      </w:hyperlink>
    </w:p>
    <w:p w:rsidR="007A5529" w:rsidRPr="00EA26A2" w:rsidRDefault="007A5529" w:rsidP="007A5529">
      <w:pPr>
        <w:rPr>
          <w:rFonts w:ascii="Times New Roman" w:hAnsi="Times New Roman"/>
          <w:b/>
        </w:rPr>
      </w:pPr>
      <w:r w:rsidRPr="00EA26A2">
        <w:rPr>
          <w:rFonts w:ascii="Times New Roman" w:hAnsi="Times New Roman"/>
          <w:b/>
        </w:rPr>
        <w:t>с. Хороль, ул. Советская, 2</w:t>
      </w:r>
    </w:p>
    <w:p w:rsidR="007A5529" w:rsidRPr="007A5529" w:rsidRDefault="007A5529" w:rsidP="007A5529">
      <w:pPr>
        <w:jc w:val="both"/>
        <w:rPr>
          <w:rFonts w:ascii="Times New Roman" w:eastAsia="Times New Roman" w:hAnsi="Times New Roman"/>
          <w:bCs/>
          <w:color w:val="153E6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8</w:t>
      </w:r>
      <w:r w:rsidRPr="00EA26A2">
        <w:rPr>
          <w:rFonts w:ascii="Times New Roman" w:hAnsi="Times New Roman"/>
          <w:sz w:val="20"/>
          <w:szCs w:val="20"/>
        </w:rPr>
        <w:t>(42347)22-6-34</w:t>
      </w:r>
      <w:r w:rsidRPr="007A5529">
        <w:rPr>
          <w:rFonts w:ascii="Times New Roman" w:hAnsi="Times New Roman"/>
        </w:rPr>
        <w:tab/>
      </w: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55747F" w:rsidRDefault="007A5529" w:rsidP="007A5529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0"/>
          <w:szCs w:val="20"/>
          <w:lang w:eastAsia="ru-RU"/>
        </w:rPr>
      </w:pP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  <w:r w:rsidRPr="007A5529">
        <w:rPr>
          <w:rFonts w:ascii="Times New Roman" w:eastAsia="Times New Roman" w:hAnsi="Times New Roman"/>
          <w:b/>
          <w:bCs/>
          <w:i/>
          <w:color w:val="C00000"/>
          <w:lang w:eastAsia="ru-RU"/>
        </w:rPr>
        <w:t>Пусть Вам сопутствует удача во всех добрых начинаниях!</w:t>
      </w:r>
    </w:p>
    <w:p w:rsidR="007A5529" w:rsidRPr="007A5529" w:rsidRDefault="007A5529" w:rsidP="007A5529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7A5529" w:rsidRPr="007A5529" w:rsidRDefault="007A5529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p w:rsidR="008F3D86" w:rsidRPr="007A5529" w:rsidRDefault="008F3D86" w:rsidP="002F75C3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lang w:eastAsia="ru-RU"/>
        </w:rPr>
      </w:pPr>
    </w:p>
    <w:sectPr w:rsidR="008F3D86" w:rsidRPr="007A5529" w:rsidSect="00D82FE6">
      <w:pgSz w:w="16838" w:h="11906" w:orient="landscape"/>
      <w:pgMar w:top="284" w:right="720" w:bottom="142" w:left="567" w:header="708" w:footer="708" w:gutter="0"/>
      <w:cols w:num="3" w:space="5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F"/>
    <w:rsid w:val="000966B5"/>
    <w:rsid w:val="000E6DE0"/>
    <w:rsid w:val="001E0059"/>
    <w:rsid w:val="002C1FEE"/>
    <w:rsid w:val="002F75C3"/>
    <w:rsid w:val="00313125"/>
    <w:rsid w:val="004F1506"/>
    <w:rsid w:val="0055747F"/>
    <w:rsid w:val="00670355"/>
    <w:rsid w:val="006D5C2C"/>
    <w:rsid w:val="006E4668"/>
    <w:rsid w:val="007A5529"/>
    <w:rsid w:val="008F3D86"/>
    <w:rsid w:val="00987601"/>
    <w:rsid w:val="00D82FE6"/>
    <w:rsid w:val="00DE7C98"/>
    <w:rsid w:val="00DF444E"/>
    <w:rsid w:val="00E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2AED-C6B1-4609-83CA-66B2972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7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F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pcson@mail.ru" TargetMode="External"/><Relationship Id="rId18" Type="http://schemas.openxmlformats.org/officeDocument/2006/relationships/hyperlink" Target="mailto:socprovide@mail.ru" TargetMode="External"/><Relationship Id="rId26" Type="http://schemas.openxmlformats.org/officeDocument/2006/relationships/hyperlink" Target="mailto:pcson.dalnegorsc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guso_sp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rsosond@mail.ru" TargetMode="External"/><Relationship Id="rId12" Type="http://schemas.openxmlformats.org/officeDocument/2006/relationships/hyperlink" Target="mailto:fguso_sp@mail.ru" TargetMode="External"/><Relationship Id="rId17" Type="http://schemas.openxmlformats.org/officeDocument/2006/relationships/hyperlink" Target="mailto:pcson.dalnegorsc@inbox.ru" TargetMode="External"/><Relationship Id="rId25" Type="http://schemas.openxmlformats.org/officeDocument/2006/relationships/hyperlink" Target="mailto:arsosond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sosond@mail.ru" TargetMode="External"/><Relationship Id="rId20" Type="http://schemas.openxmlformats.org/officeDocument/2006/relationships/hyperlink" Target="mailto:filial08@list.ru" TargetMode="External"/><Relationship Id="rId29" Type="http://schemas.openxmlformats.org/officeDocument/2006/relationships/hyperlink" Target="mailto:filial08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t_kcson@mail.ru" TargetMode="External"/><Relationship Id="rId11" Type="http://schemas.openxmlformats.org/officeDocument/2006/relationships/hyperlink" Target="mailto:filial08@list.ru" TargetMode="External"/><Relationship Id="rId24" Type="http://schemas.openxmlformats.org/officeDocument/2006/relationships/hyperlink" Target="mailto:art_kcson@mail.ru" TargetMode="External"/><Relationship Id="rId32" Type="http://schemas.openxmlformats.org/officeDocument/2006/relationships/hyperlink" Target="mailto:fguso@mail.primorye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rt_kcson@mail.ru" TargetMode="External"/><Relationship Id="rId23" Type="http://schemas.openxmlformats.org/officeDocument/2006/relationships/hyperlink" Target="mailto:fguso@mail.primorye.ru" TargetMode="External"/><Relationship Id="rId28" Type="http://schemas.openxmlformats.org/officeDocument/2006/relationships/hyperlink" Target="mailto:nahodka.pcson@list.ru" TargetMode="External"/><Relationship Id="rId10" Type="http://schemas.openxmlformats.org/officeDocument/2006/relationships/hyperlink" Target="mailto:nahodka.pcson@list.ru" TargetMode="External"/><Relationship Id="rId19" Type="http://schemas.openxmlformats.org/officeDocument/2006/relationships/hyperlink" Target="mailto:nahodka.pcson@list.ru" TargetMode="External"/><Relationship Id="rId31" Type="http://schemas.openxmlformats.org/officeDocument/2006/relationships/hyperlink" Target="mailto:fpcs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provide@mail.ru" TargetMode="External"/><Relationship Id="rId14" Type="http://schemas.openxmlformats.org/officeDocument/2006/relationships/hyperlink" Target="mailto:fguso@mail.primorye.ru" TargetMode="External"/><Relationship Id="rId22" Type="http://schemas.openxmlformats.org/officeDocument/2006/relationships/hyperlink" Target="mailto:fpcson@mail.ru" TargetMode="External"/><Relationship Id="rId27" Type="http://schemas.openxmlformats.org/officeDocument/2006/relationships/hyperlink" Target="mailto:socprovide@mail.ru" TargetMode="External"/><Relationship Id="rId30" Type="http://schemas.openxmlformats.org/officeDocument/2006/relationships/hyperlink" Target="mailto:fguso_sp@mail.ru" TargetMode="External"/><Relationship Id="rId8" Type="http://schemas.openxmlformats.org/officeDocument/2006/relationships/hyperlink" Target="mailto:pcson.dalnegorsc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6D3D-4EDA-4C5E-A633-3CF2B92F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USER5215</dc:creator>
  <cp:keywords/>
  <dc:description/>
  <cp:lastModifiedBy>Алена Геннадьевна Боровик</cp:lastModifiedBy>
  <cp:revision>2</cp:revision>
  <cp:lastPrinted>2016-11-08T00:56:00Z</cp:lastPrinted>
  <dcterms:created xsi:type="dcterms:W3CDTF">2019-11-28T04:08:00Z</dcterms:created>
  <dcterms:modified xsi:type="dcterms:W3CDTF">2019-11-28T04:08:00Z</dcterms:modified>
</cp:coreProperties>
</file>